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Лишь тот велик, кто верит в мощь свою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Лишь тот велик, кто верит в мощь свою,
          <w:br/>
          В величии простив ошибки слабых.
          <w:br/>
          До жабы есть ли дело соловью?
          <w:br/>
          Что злость людей, когда поэт не раб их?
          <w:br/>
          Я гению венок из роз совью
          <w:br/>
          И закреплю надежными узлами.
          <w:br/>
          Его душой всю землю напою
          <w:br/>
          И небеса затку его мечтами!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2022-03-22T09:33:44+03:00</dcterms:created>
  <dcterms:modified xsi:type="dcterms:W3CDTF">2022-03-22T09:33:44+03:00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