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взошла, и дол вздохнул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взошла, и дол вздохнул
          <w:br/>
          Молитвой рос в шатре тяжелом.
          <w:br/>
          Моя любовь в краю веселом.
          <w:br/>
          Луна взошла, и дол вздохнул.
          <w:br/>
          Лугам приснится грозный гул,
          <w:br/>
          Хорям — луна над тихим долом.
          <w:br/>
          Луна взошла, и дол вздохнул
          <w:br/>
          Молитвой рос в шатре тяжелом.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2022-03-21T22:04:22+03:00</dcterms:created>
  <dcterms:modified xsi:type="dcterms:W3CDTF">2022-03-21T22:04:22+03:00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