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 качает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качает море.
          <w:br/>
           Прилив. Отлив…
          <w:br/>
           Качает наше горе
          <w:br/>
           На лодке рифм.
          <w:br/>
          <w:br/>
          Я рифмами обманут
          <w:br/>
           И потому спасен,
          <w:br/>
           Качаются лиманы,
          <w:br/>
           И душен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2022-04-22T21:14:42+03:00</dcterms:created>
  <dcterms:modified xsi:type="dcterms:W3CDTF">2022-04-22T21:14:42+03:00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