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соловья на крылах
          <w:br/>
           влага вечерних рос,
          <w:br/>
           капельки пьют луну,
          <w:br/>
           свет ее сонных грез.
          <w:br/>
          <w:br/>
          Мрамор фонтана впитал
          <w:br/>
           тысячи мокрых звезд
          <w:br/>
           и поцелуи струй.
          <w:br/>
          <w:br/>
          Девушки в скверах «прощай»
          <w:br/>
           вслед мне, потупя взгляд,
          <w:br/>
           шепчут. «Прощай» мне вслед
          <w:br/>
           колокола говорят.
          <w:br/>
           Стоя в обнимку, деревья
          <w:br/>
           в сумраке тают. А я,
          <w:br/>
           плача, слоняюсь по улице,
          <w:br/>
           нелеп, безутешен, пьян
          <w:br/>
           печалью де Бержерака
          <w:br/>
           и Дон-Кихота,
          <w:br/>
           избавитель, спешу на зов
          <w:br/>
           бесконечного-невозможного,
          <w:br/>
           маятника часов.
          <w:br/>
           Ирисы вянут, едва
          <w:br/>
           коснется их голос мой,
          <w:br/>
           обрызганный кровью заката.
          <w:br/>
           У песни моей смешной
          <w:br/>
           пыльный наряд паяца.
          <w:br/>
           Куда ты исчезла вдруг,
          <w:br/>
           любовь? Ты в гнезде паучьем.
          <w:br/>
           И солнце, точно паук,
          <w:br/>
           лапами золотыми
          <w:br/>
           тащит меня во тьму.
          <w:br/>
           Ни в чем не знать мне удачи:
          <w:br/>
           я сам как Амур-мальчуган,
          <w:br/>
           и слезы мои что стрелы,
          <w:br/>
           а сердце — тугой колчан.
          <w:br/>
          <w:br/>
          Мне ничего не надо,
          <w:br/>
           лишь боль с собой унесу,
          <w:br/>
           как мальчик из сказки забытой,
          <w:br/>
           покинутый в темном лесу.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2022-04-21T21:30:22+03:00</dcterms:created>
  <dcterms:modified xsi:type="dcterms:W3CDTF">2022-04-21T21:30:22+03:00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