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Магнетизм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же мы странно с тобой прощаемся:
          <w:br/>
          Твердим: "До свиданья", твердим: "Пока".
          <w:br/>
          Но только все время в руке рука,
          <w:br/>
          И мы их так слабо разнять пытаемся.
          <w:br/>
          <w:br/>
          Ужасное время — пора разлуки...
          <w:br/>
          Но, кажется, силы у нас нашлись.
          <w:br/>
          Однако, едва лишь разжались руки,
          <w:br/>
          Как губы вдруг взяли да и слились.
          <w:br/>
          <w:br/>
          А губы слились — значит, смолкли речи.
          <w:br/>
          Но чуть только мы их смогли обуздать,
          <w:br/>
          Как тут устремились друг к другу плечи
          <w:br/>
          И руки уже обнялись опять.
          <w:br/>
          <w:br/>
          О, Господи! Что же творит любовь?!
          <w:br/>
          Все планы практически рассыпаются:
          <w:br/>
          То руки мгновенно опять смыкаются,
          <w:br/>
          То губы встречаются вновь и вновь...
          <w:br/>
          <w:br/>
          А чуть распрощаемся до конца,
          <w:br/>
          Как все будто снова летит по кругу:
          <w:br/>
          То ноги несут нас опять друг к другу,
          <w:br/>
          То тянутся руки, то вновь сердца.
          <w:br/>
          <w:br/>
          О, люди! Запомните мой совет:
          <w:br/>
          Коль вдруг вот такое у вас случится,
          <w:br/>
          Не мучьтесь, а мчитесь бегом жениться.
          <w:br/>
          Другого решения просто нет!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2021-11-10T09:41:32+03:00</dcterms:created>
  <dcterms:modified xsi:type="dcterms:W3CDTF">2021-11-10T09:41:32+03:00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