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 (Увижу ль Вас, я Вами околдован)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Увижу ль Вас, я Вами околдован,
          <w:br/>
          В мечтах ли Вы, я грезой упоен.
          <w:br/>
          Ах, знали б Вы, как ум мой очарован,
          <w:br/>
          Когда Вы посещаете мой сон.
          <w:br/>
          Владычица мной скованной короны.
          <w:br/>
          Простите эти бледные штрихи:
          <w:br/>
          Изящны Вы — как музыка «Миньоны»,
          <w:br/>
          Как Мирры Лохвицкой стихи!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2022-03-22T09:34:31+03:00</dcterms:created>
  <dcterms:modified xsi:type="dcterms:W3CDTF">2022-03-22T09:34:31+03:00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