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"Мальчиком, бегущим резво..."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Мальчиком, бегущим резво,
          <w:br/>
          Я предстала Вам.
          <w:br/>
          Вы посмеивались трезво
          <w:br/>
          Злым моим словам:
          <w:br/>
          <w:br/>
          «Шалость — жизнь мне, имя — шалость!
          <w:br/>
          Смейся, кто не глуп!»
          <w:br/>
          И не видели усталость
          <w:br/>
          Побледневших губ.
          <w:br/>
          <w:br/>
          Вас притягивали луны
          <w:br/>
          Двух огромных глаз.
          <w:br/>
          — Слишком розовой и юной
          <w:br/>
          Я была для Вас!
          <w:br/>
          <w:br/>
          Тающая легче снега,
          <w:br/>
          Я была — как сталь.
          <w:br/>
          Мячик, прыгнувший с разбега
          <w:br/>
          Прямо на рояль,
          <w:br/>
          <w:br/>
          Скрип песка под зубом, или
          <w:br/>
          Стали по стеклу…
          <w:br/>
          — Только Вы не уловили
          <w:br/>
          Грозную стрелу
          <w:br/>
          <w:br/>
          Легких слов моих, и нежность
          <w:br/>
          Гнева напоказ…
          <w:br/>
          — Каменную безнадежность
          <w:br/>
          Всех моих проказ!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2021-11-10T18:22:27+03:00</dcterms:created>
  <dcterms:modified xsi:type="dcterms:W3CDTF">2021-11-10T18:22:27+03:00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