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Манифест Коммунистической Партии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шествует неистребимый страх!
          <w:br/>
           Вам поздно звать спокойствие на помощь.
          <w:br/>
           Он в вас самих. Он разбивает в прах
          <w:br/>
           Все замыслы твои, земная полночь.
          <w:br/>
          <w:br/>
          Сто лет подряд твердите вы о нем,
          <w:br/>
           И, давний, он опять встает как новость
          <w:br/>
           Повсюду, где не сыщешь днем с огнем
          <w:br/>
           В потемках затерявшуюся совесть.
          <w:br/>
          <w:br/>
          Страх в каждом сгустке херстовской грязи,
          <w:br/>
           Страх в каждом залпе, грянувшем в Пирее,
          <w:br/>
           Страх в лживой передаче Би-Би-Си,
          <w:br/>
           Страх в стадном послушанье Ассамблеи.
          <w:br/>
          <w:br/>
          И перед ним бессилен Белый дом,
          <w:br/>
           Тот Белый дом, что перестал быть белым
          <w:br/>
           С тех самых пор, как квартиранты в нем
          <w:br/>
           Наш белый свет марают черным делом.
          <w:br/>
          <w:br/>
          Страх сотен перед гневной мощью масс
          <w:br/>
           Ввело в закон двадцатое столетье,
          <w:br/>
           Хотел бы я, чтоб видел старый Маркс,
          <w:br/>
           Как мы сейчас бушуем на планете!
          <w:br/>
          <w:br/>
          Дорогой битв, через хребты преград,
          <w:br/>
           Вслед за тобой, Советская отчизна,
          <w:br/>
           Неисчислимый движется отряд,
          <w:br/>
           Как ставший плотью призрак коммунизма.
          <w:br/>
          <w:br/>
          Огромен человечий океан,
          <w:br/>
           Ни края не сыскать ему, ни меры,
          <w:br/>
           Но снова: «Пролетарии всех стран…»
          <w:br/>
           Встает над ним как грозный символ веры.
          <w:br/>
          <w:br/>
          Так бойтесь же!.. Тропа времен пряма,
          <w:br/>
           И наш отряд, что вдаль по ней шагает,
          <w:br/>
           В бои ведет история сама
          <w:br/>
           И нашими руками побеждает!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2022-04-22T01:04:09+03:00</dcterms:created>
  <dcterms:modified xsi:type="dcterms:W3CDTF">2022-04-22T01:04:09+03:00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