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слово «мир» останется едва ли,
          <w:br/>
          Когда войны не будут люди знать.
          <w:br/>
          Ведь то, что раньше миром называли,
          <w:br/>
          Все станут просто жизнью называть.
          <w:br/>
          И только дети, знатоки былого,
          <w:br/>
          Играющие весело в войну,
          <w:br/>
          Набегавшись, припомнят это слово,
          <w:br/>
          С которым умирали в старину.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2022-03-19T06:57:04+03:00</dcterms:created>
  <dcterms:modified xsi:type="dcterms:W3CDTF">2022-03-19T06:57:04+03:00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