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нормальный, нормированный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нормальный, нормированный,
          <w:br/>
           По порядкам нумерованный
          <w:br/>
           Совершает в ногу шествие,
          <w:br/>
           Я ж стою за сумасшествие.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2022-04-22T16:47:04+03:00</dcterms:created>
  <dcterms:modified xsi:type="dcterms:W3CDTF">2022-04-22T16:47:04+03:00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