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ль тебе, Дагестан мой былинный..."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ль тебе, Дагестан мой былинный,
          <w:br/>
          Не молиться,
          <w:br/>
          Тебя ль не любить,
          <w:br/>
          Мне ль в станице твоей журавлиной
          <w:br/>
          Отколовшейся птицею быть?
          <w:br/>
          <w:br/>
          Дагестан, все, что люди мне дали,
          <w:br/>
          Я по чести с тобой разделю,
          <w:br/>
          Я свои ордена и медали
          <w:br/>
          На вершины твои приколю.
          <w:br/>
          <w:br/>
          Посвящу тебе звонкие гимны
          <w:br/>
          И слова, превращенные в стих,
          <w:br/>
          Только бурку лесов подари мне
          <w:br/>
          И папаху вершин снеговых!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2021-11-10T17:52:15+03:00</dcterms:created>
  <dcterms:modified xsi:type="dcterms:W3CDTF">2021-11-10T17:52:15+03:00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