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вплыли в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вплыли в ночь — и снова ни уступки,
          <w:br/>
           ответный смех отчаянье встречало.
          <w:br/>
           Твое презренье было величаво,
          <w:br/>
           моя обида — немощней голубки.
          <w:br/>
          <w:br/>
          Мы выплыли, вдвоем в одной скорлупке.
          <w:br/>
           Прощался с далью плач твой у причала,
          <w:br/>
           И боль моя тебя не облегчала,
          <w:br/>
           комочек сердца, жалостный и хрупкий.
          <w:br/>
          <w:br/>
          Рассвет соединил нас, и с разгону
          <w:br/>
           нас обдало студеной кровью талой,
          <w:br/>
           разлитой по ночному небосклону.
          <w:br/>
          <w:br/>
          И солнце ослепительное встало,
          <w:br/>
           и снова жизнь коралловую крону
          <w:br/>
           над мертвым моим сердцем распластала.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2022-04-21T23:51:43+03:00</dcterms:created>
  <dcterms:modified xsi:type="dcterms:W3CDTF">2022-04-21T23:51:43+03:00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