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Многим богам в тишине я фимиам воскуряю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Многим богам в тишине я фимиам воскуряю,
          <w:br/>
          В помощь нередко с мольбой многих героев зову;
          <w:br/>
          Жертвуя музам, дриадам, нимфам речистым и даже
          <w:br/>
          Глупому фавну весной первенца стад берегу.
          <w:br/>
          Песня же первая — Вакху, мудрому сыну Семелы.
          <w:br/>
          Ты, Дионисий в венке, грозный владыка ума,
          <w:br/>
          Всех доступней моим мольбам и моим возлияньям:
          <w:br/>
          Ты за утраты мои полной мне чашей воздай!
          <w:br/>
          Где недоступная дева, моих помышлений царица?
          <w:br/>
          В мраморах Фидий своих равной не зрел никогда,
          <w:br/>
          Я же сходного с ней не знал созданья, — и что же?
          <w:br/>
          Тирсу покорный, и ей клялся пожертвовать я.
          <w:br/>
          Ждал я, безумный, забыться в дыму и в чаду приношений;
          <w:br/>
          Новый Калхас, уже меч дерзкой рукой заносил;
          <w:br/>
          Мать-природа вотще взывала, как мать Клитемнестра, —
          <w:br/>
          Миг еще, миг — и тебе всё бы принес я, Лией.
          <w:br/>
          Мне уже чудился плеск волн забвения в барку, —
          <w:br/>
          Только заступница дев деву чудесно спасла:
          <w:br/>
          Дивно светла, предо мной Ифигения к небу восходит,
          <w:br/>
          Я же коленом тугим в бок упираю козла.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2022-03-17T20:54:32+03:00</dcterms:created>
  <dcterms:modified xsi:type="dcterms:W3CDTF">2022-03-17T20:54:32+03:00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