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мой нежный друг, 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мой нежный друг, люблю тебя — зову,
          <w:br/>
           И в сердце у меня как солнце ты сияешь…
          <w:br/>
           И если ты со мной — и если ты ласкаешь,
          <w:br/>
           Боюсь, что нежный сон недолог наяву…
          <w:br/>
          <w:br/>
          Но если ты вдали — стремлюся за тобой.
          <w:br/>
           Печальной памятью черты твои лаская…
          <w:br/>
           Так ива грустная, склоняясь над волной,
          <w:br/>
           Лобзает облака зардевшегося мая…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2022-04-21T14:03:40+03:00</dcterms:created>
  <dcterms:modified xsi:type="dcterms:W3CDTF">2022-04-21T14:03:40+03:00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