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друг пришел с Синявинских болот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 пришел с Синявинских болот
          <w:br/>
           на краткий отдых, сразу после схватки,
          <w:br/>
           еще не смыв с лица горячий пот,
          <w:br/>
           не счистив грязь с пробитой плащ-палатки.
          <w:br/>
           Пока в передней, тихий и усталый,
          <w:br/>
           он плащ снимал и складывал пилотку,—
          <w:br/>
           я, вместо «здравствуй», крикнула:
          <w:br/>
           — Полтава!
          <w:br/>
           — А мы,— сказал он,— заняли высотку… 
          <w:br/>
          <w:br/>
          В его глазах такой хороший свет
          <w:br/>
           зажегся вдруг, что стало ясно мне:
          <w:br/>
           нет ни больших, ни маленьких побед,
          <w:br/>
           а есть одна победа на войне.
          <w:br/>
           Одна победа, как одна любовь,
          <w:br/>
           единое народное усилье.
          <w:br/>
           Где б ни лилась родная наша кровь,
          <w:br/>
           она повсюду льется за Россию.
          <w:br/>
           И есть один — один военный труд,
          <w:br/>
           вседневный, тяжкий, страшный, невоспетый,
          <w:br/>
           но в честь него Москва дает салют
          <w:br/>
           и, затемненная, исходит светом.
          <w:br/>
           И каждый вечер, слушая приказ
          <w:br/>
           иль торжество пророчащую сводку,
          <w:br/>
           я радуюсь, товарищи, за вас,
          <w:br/>
           еще не перечисленных сейчас,
          <w:br/>
           занявших безымянную высотку…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2022-04-21T13:01:19+03:00</dcterms:created>
  <dcterms:modified xsi:type="dcterms:W3CDTF">2022-04-21T13:01:19+03:00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