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первый, ранний друг погиб в 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первый, ранний друг погиб в бою.
          <w:br/>
           Еще саднит та давняя утрата.
          <w:br/>
           Его любил я более, чем брата. 
          <w:br/>
          <w:br/>
          Второй — женился, весь ушел в семью.
          <w:br/>
           А третий друг? Да был ли третий друг? 
          <w:br/>
          <w:br/>
          Был, но его как будто подменили,
          <w:br/>
           В нем словно что-то главное убили,
          <w:br/>
           Хотя, конечно, все это не вдруг. 
          <w:br/>
          <w:br/>
          Он стал теперь безумно занятой.
          <w:br/>
           Он занят, но он занят лишь собою
          <w:br/>
           И, оглушенный собственной трубою,
          <w:br/>
           Болезненной охвачен суетой. 
          <w:br/>
          <w:br/>
          Я вдаль смотрю. Спокойна моря гладь.
          <w:br/>
           И кораблям здесь никогда не тесно.
          <w:br/>
           …А новые друзья? Но ведь известно:
          <w:br/>
           С годами трудно дружбу начинать… 
          <w:br/>
          <w:br/>
          Я не всходил на снежный перевал,
          <w:br/>
           Я не был на Эльбрусе и на Ушбе,
          <w:br/>
           Но был на свет рожден с талантом к дружбе,
          <w:br/>
           Его лелеял я и развивал.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2022-04-21T19:09:59+03:00</dcterms:created>
  <dcterms:modified xsi:type="dcterms:W3CDTF">2022-04-21T19:09:59+03:00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