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"Мой путь не лежит мимо дому..."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путь не лежит мимо дому — твоего.
          <w:br/>
          Мой путь не лежит мимо дому — ничьего.
          <w:br/>
          <w:br/>
          А всё же с пути сбиваюсь,
          <w:br/>
          (Особо — весной!),
          <w:br/>
          А всё же по людям маюсь,
          <w:br/>
          Как пес под луной.
          <w:br/>
          <w:br/>
          Желанная всюду гостья!
          <w:br/>
          Всем спать не даю!
          <w:br/>
          Я с дедом играю в кости,
          <w:br/>
          А с внуком — пою.
          <w:br/>
          <w:br/>
          Ко мне не ревнуют жены:
          <w:br/>
          Я — голос и взгляд.
          <w:br/>
          И мне не один влюбленный
          <w:br/>
          Не вывел палат.
          <w:br/>
          <w:br/>
          Смешно от щедрот незваных
          <w:br/>
          Мне ваших, купцы!
          <w:br/>
          Сама воздвигаю за ночь —
          <w:br/>
          Мосты и дворцы.
          <w:br/>
          <w:br/>
          (А что говорю — не слушай!
          <w:br/>
          Всё мелет — бабье!)
          <w:br/>
          Сама поутру разрушу
          <w:br/>
          Творенье свое.
          <w:br/>
          <w:br/>
          Хоромы — как сноп соломы — ничего!
          <w:br/>
          — Мой путь не лежит мимо дому — твоего.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2021-11-11T14:43:50+03:00</dcterms:created>
  <dcterms:modified xsi:type="dcterms:W3CDTF">2021-11-11T14:43:50+03:00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