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о жертве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Пилой поющею подточен яркий ствол
          <w:br/>
          Еще не выжившей свой полный век березы.
          <w:br/>
          На землю ниспроверг ее не произвол,
          <w:br/>
          Не налетевшие прерывистые грозы.
          <w:br/>
          Она, прекрасная, отмечена была,
          <w:br/>
          Рукой сознательной для бытия иного: —
          <w:br/>
          Зажечься и гореть, — блестя, сгореть дотла, —
          <w:br/>
          И в помыслах людей теплом зажечься снова.
          <w:br/>
          Но прежде, чем она зардеет и сгорит,
          <w:br/>
          Ей нужен долгий путь, ей надо исказиться: —
          <w:br/>
          Расчетвертована, она изменит вид,
          <w:br/>
          Блестящая кора, иссохнув, затемнится.
          <w:br/>
          Под дымным пламенем скоробится она,
          <w:br/>
          И соки жил ее проступят точно слезы,
          <w:br/>
          Победно вспыхнет вдруг, вся свету предана, —
          <w:br/>
          И огненной листвой оделся дух березы!
          <w:br/>
          Я с жадностью смотрю на блеск ее огня: —
          <w:br/>
          Как было ей дано, погибшей, осветиться!
          <w:br/>
          — Скорее, Господи, скорей, войди в меня,
          <w:br/>
          И дай мне почернеть, иссохнуть, исказиться!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2022-03-25T09:49:07+03:00</dcterms:created>
  <dcterms:modified xsi:type="dcterms:W3CDTF">2022-03-25T09:49:07+03:00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