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Молодому веку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Тринадцать лет! Мы так недавно
          <w:br/>
          Его приветили, любя.
          <w:br/>
          В тринадцать лет он своенравно
          <w:br/>
          И дерзко показал себя.
          <w:br/>
          <w:br/>
          Вновь наступает день рожденья...
          <w:br/>
          Мальчишка злой! На этот раз
          <w:br/>
          Ни празднества, ни поздравленья
          <w:br/>
          Не требуй и не жди от нас.
          <w:br/>
          <w:br/>
          И если раньше землю смели
          <w:br/>
          Огнем сражений зажигать -
          <w:br/>
          Тебе ли, Юному, тебе ли
          <w:br/>
          Отцам и дедам подражать?
          <w:br/>
          <w:br/>
          Они - не ты. Ты больше знаешь.
          <w:br/>
          Тебе иное суждено.
          <w:br/>
          Но в старые мехи вливаешь
          <w:br/>
          Ты наше новое вино!
          <w:br/>
          <w:br/>
          Ты плачешь, каешься? Ну что же!
          <w:br/>
          Мир говорит тебе: "Я жду".
          <w:br/>
          Сойди с кровавых бездорожий
          <w:br/>
          Хоть на пятнадцатом году!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2021-11-11T05:27:21+03:00</dcterms:created>
  <dcterms:modified xsi:type="dcterms:W3CDTF">2021-11-11T05:27:21+03:00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