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Молоко на губах не обсохло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Молоко на губах не обсохло,
          <w:br/>
          День и ночь в барабан колочу.
          <w:br/>
          Мать от грохота было оглохла,
          <w:br/>
          А отец потрепал по плечу.
          <w:br/>
          <w:br/>
          Мать и плачет и стонет и тужит,
          <w:br/>
          Но отцовское слово — закон:
          <w:br/>
          — Пусть идет Императору служит, —
          <w:br/>
          Барабанщиком, видно, рожден.
          <w:br/>
          <w:br/>
          Брали сотнями царства, — столицы
          <w:br/>
          Мимоходом совали в карман.
          <w:br/>
          Порешили судьбу Аустерлица
          <w:br/>
          Двое: солнце — и мой барабан.
          <w:br/>
          <w:br/>
          Полегло же нас там, полегло же
          <w:br/>
          За величье имперских знамен!
          <w:br/>
          Веселись, барабанная кожа!
          <w:br/>
          Барабанщиком, видно, рожден!
          <w:br/>
          <w:br/>
          Загоняли мы немца в берлогу.
          <w:br/>
          Всадник. Я — барабанный салют.
          <w:br/>
          Руки скрещены. В шляпе трирогой.
          <w:br/>
          — Возраст? — Десять. — Не меньше ли, плут?
          <w:br/>
          <w:br/>
          — Был один, — тоже ростом не вышел.
          <w:br/>
          Выше солнца теперь вознесен!
          <w:br/>
          — Ты потише, дружочек, потише!
          <w:br/>
          Барабанщиком, видно, рожден!
          <w:br/>
          <w:br/>
          Отступилась от нас Богоматерь,
          <w:br/>
          Не пошла к московитским волкам.
          <w:br/>
          Дальше — хуже. В плену — Император,
          <w:br/>
          На отчаянье верным полкам.
          <w:br/>
          <w:br/>
          И молчит собеседник мой лучший,
          <w:br/>
          Сей рукою к стене пригвожден.
          <w:br/>
          И никто не побьет в него ручкой:
          <w:br/>
          Барабанщиком, видно, рожден!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2022-03-20T02:05:13+03:00</dcterms:created>
  <dcterms:modified xsi:type="dcterms:W3CDTF">2022-03-20T02:05:13+03:00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