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 на взморье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Взметни скорей булавою,
          <w:br/>
           затейница русских лет,
          <w:br/>
           над глупою головою,
          <w:br/>
           в которой веселья нет.
          <w:br/>
          <w:br/>
          Ты звонкие узы ковала
          <w:br/>
           вкруг страшного слова «умрем».
          <w:br/>
           А музыка — ликовала
          <w:br/>
           во взорванном сердце моем.
          <w:br/>
          <w:br/>
          Измята твоих полей лень,
          <w:br/>
           за клетью пустеет клеть,
          <w:br/>
           и росный ладан молелен
          <w:br/>
           рассыпан по небу тлеть,
          <w:br/>
          <w:br/>
          Яркоголовая правда,
          <w:br/>
           ступи же кривде на лоб,
          <w:br/>
           чтоб пред настающим завтра
          <w:br/>
           упало вчера — холоп!
          <w:br/>
          <w:br/>
          Чтоб, в облаках еще пенясь,
          <w:br/>
           истаяла б там тоска!
          <w:br/>
           Чтоб город, морей отщепенец,
          <w:br/>
           обрушился в волн раскат!
          <w:br/>
          <w:br/>
          Над этой широкой солью,
          <w:br/>
           над болью груженых барж —
          <w:br/>
           лишь бровь шевельни соболью —
          <w:br/>
           раздастся северный марш.
          <w:br/>
          <w:br/>
          Взмахни ж пустыми очами,
          <w:br/>
           в которых выжжена жуть,-
          <w:br/>
           я здесь морскими ночами
          <w:br/>
           хожу и тобой грожу!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2022-04-25T10:43:50+03:00</dcterms:created>
  <dcterms:modified xsi:type="dcterms:W3CDTF">2022-04-25T10:43:50+03:00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