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 мой стар и очень занят, все заботы и труды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мой стар и очень занят, все заботы и труды,
          <w:br/>
          Ну, а мне-то что за дело, что на фраке три звезды!
          <w:br/>
          Только пасынок порою сердце мне развеселит,
          <w:br/>
          Стройный, ласковый и нежный, скромный мальчик Ипполит.
          <w:br/>
          Я вчера была печальна, но пришел любезный гость,
          <w:br/>
          Я все горе позабыла, утопила в смехе злость.
          <w:br/>
          Что со мной случилось ночью, слышал только Ипполит,
          <w:br/>
          Но я знаю, скромный мальчик эту тайну сохранит.
          <w:br/>
          Утром, сладостно мечтая, я в мой светлый сад вошла,
          <w:br/>
          И соседа молодого я в беседку позвала.
          <w:br/>
          Что со мной случилось утром, видел только Ипполит,
          <w:br/>
          Но я знаю, скромный мальчик эту тайну сохранит.
          <w:br/>
          В полдень, где найти прохладу? Только там, где есть вода.
          <w:br/>
          Покатать меня на лодке Ипполиту нет труда.
          <w:br/>
          Что со мной случилось в полдень, знает только Ипполит.
          <w:br/>
          Но, конечно, эту тайну скромный мальчик сохранит.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2022-03-17T18:29:19+03:00</dcterms:created>
  <dcterms:modified xsi:type="dcterms:W3CDTF">2022-03-17T18:29:19+03:00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