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глухие воды бросив невод,
          <w:br/>
           Под вещий лепет тёмных лип,
          <w:br/>
           Глядит задумчивая дева
          <w:br/>
           На чешую волшебных рыб.
          <w:br/>
          <w:br/>
          То в упоении зверином
          <w:br/>
           Свивают алые хвосты,
          <w:br/>
           То выплывут аквамарином,
          <w:br/>
           Легки, прозрачны и просты.
          <w:br/>
          <w:br/>
          Восторженно не разумея
          <w:br/>
           Плодов запечатленных вод,
          <w:br/>
           Все ждёт, что голова Орфея
          <w:br/>
           Златистой розою всплывет.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2022-04-26T14:11:42+03:00</dcterms:created>
  <dcterms:modified xsi:type="dcterms:W3CDTF">2022-04-26T14:11:42+03:00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