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Мчит меня мертвая сила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Мчит меня мертвая сила, 
          <w:br/>
          Мчит по стальному пути. 
          <w:br/>
          Небо уныньем затмило, 
          <w:br/>
          В сердце - твой голос: "Прости".
          <w:br/>
          <w:br/>
          Да, и в разлуке чиста ты 
          <w:br/>
          И непорочно свята. 
          <w:br/>
          Вон огневого заката 
          <w:br/>
          Ясная гаснет черта.
          <w:br/>
          <w:br/>
          Нет безнадежного горя! 
          <w:br/>
          Сердце - под гнетом труда, 
          <w:br/>
          А на небесном просторе - 
          <w:br/>
          Ты - золотая звезда.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2021-11-10T16:37:47+03:00</dcterms:created>
  <dcterms:modified xsi:type="dcterms:W3CDTF">2021-11-10T16:37:47+03:00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