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храме с тобою — одни, смущены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храме с тобою — одни, смущены,
          <w:br/>
          Взволнованы думой о боге.
          <w:br/>
          Нам чудятся здесь голоса с вышины
          <w:br/>
          И страшная тень на пороге.
          <w:br/>
          Кто может быть тайный, нежданный пришлец?
          <w:br/>
          Тобой ли забытый — из гроба
          <w:br/>
          Он встал — и грозит, одинокий мертвец, —
          <w:br/>
          И мы содрогаемся оба…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2022-03-18T01:34:02+03:00</dcterms:created>
  <dcterms:modified xsi:type="dcterms:W3CDTF">2022-03-18T01:34:02+03:00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