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родились для страданий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родились для страданий,
          <w:br/>
           Но душой в борьбе не пали;
          <w:br/>
           В темной чаще испытаний
          <w:br/>
           Наши песни мы слагали.
          <w:br/>
          <w:br/>
          Сила духа, сила воли
          <w:br/>
           В этой чаще нас спасала;
          <w:br/>
           Но зато душевной боли
          <w:br/>
           Испытали мы немало.
          <w:br/>
          <w:br/>
          На простор из этой чащи
          <w:br/>
           Мы упорно выбивались;
          <w:br/>
           Чем трудней был путь, тем чаще
          <w:br/>
           Наши песни раздавались.
          <w:br/>
          <w:br/>
          Всюду песен этих звуки
          <w:br/>
           Эхо громко откликало,
          <w:br/>
           И с тоскою нашей муке
          <w:br/>
           Человечество внимало.
          <w:br/>
          <w:br/>
          Наши песни — не забава,
          <w:br/>
           Пели мы не от безделья,
          <w:br/>
           В них святая наша слава,
          <w:br/>
           Наше горе и веселье.
          <w:br/>
          <w:br/>
          В этих песнях миллионы
          <w:br/>
           Мук душевных мы считаем,
          <w:br/>
           Наши песни, наши стоны
          <w:br/>
           Мы счастливым завещаем.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2022-04-21T22:18:57+03:00</dcterms:created>
  <dcterms:modified xsi:type="dcterms:W3CDTF">2022-04-21T22:18:57+03:00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