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22-е декабря 1970 года Якову Гордину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масса разных знаков
          <w:br/>
          — и в небесах, и на воде —
          <w:br/>
          сказали мне, что быть беде:
          <w:br/>
          что я напьюсь сегодня, Яков.
          <w:br/>
          <w:br/>
          Затем, что день прохладный сей
          <w:br/>
          есть твоего рожденья дата
          <w:br/>
          (о чем, конечно, в курсе Тата
          <w:br/>
          и малолетний Алексей).
          <w:br/>
          <w:br/>
          И я схватил, мой друг, едва
          <w:br/>
          отбросив утром одеяло,
          <w:br/>
          газету ‘Правда’. Там стояло
          <w:br/>
          под словом ‘Правда’ — Двадцать Два.
          <w:br/>
          <w:br/>
          Ура! — воскликнул я. — Ура!
          <w:br/>
          Я снова вижу цифры эти!
          <w:br/>
          И ведь не где-нибудь: в газете!
          <w:br/>
          Их не было еще вчера.
          <w:br/>
          <w:br/>
          Пусть нету в скромных цифрах сих
          <w:br/>
          торжественности (это ясно),
          <w:br/>
          но их тождественность прекрасна
          <w:br/>
          и нет соперничества в них!
          <w:br/>
          <w:br/>
          Их равнозначность хороша!
          <w:br/>
          И я скажу, друг Яков, смело,
          <w:br/>
          что первая есть как бы тело,
          <w:br/>
          вторая, следственно, душа.
          <w:br/>
          <w:br/>
          К чему бросать в былое взгляд
          <w:br/>
          и доверять слепым приметам?
          <w:br/>
          К тому же, это было летом
          <w:br/>
          и двадцать девять лет назад.
          <w:br/>
          <w:br/>
          А ты родился до войны.
          <w:br/>
          Зимой. Пускай твой день рожденья
          <w:br/>
          на это полусовпаденье
          <w:br/>
          глядит легко, со стороны.
          <w:br/>
          <w:br/>
          Не опускай, друг Яков, глаз!
          <w:br/>
          Ни в чем на свете нету смысла.
          <w:br/>
          И только наши, Яков, числа
          <w:br/>
          живут до нас и после нас.
          <w:br/>
          <w:br/>
          При нас — отчасти… Жизнь сложна.
          <w:br/>
          Сложны в ней даже наслажденья.
          <w:br/>
          Затем она лишь и нужна,
          <w:br/>
          чтоб праздновать в ней день рожденья!
          <w:br/>
          <w:br/>
          Зачем еще? Один твердит:
          <w:br/>
          цель жизни — слава и богатство.
          <w:br/>
          Но слава — дым, богатство — гадство.
          <w:br/>
          Твердящий так — живым смердит.
          <w:br/>
          <w:br/>
          Другой мечтает жить в глуши,
          <w:br/>
          бродить в полях и все такое.
          <w:br/>
          Он утверждает: цель — в покое
          <w:br/>
          и в равновесии души.
          <w:br/>
          <w:br/>
          А я скажу, что это — вздор.
          <w:br/>
          Пошел он с этой целью к черту!
          <w:br/>
          Когда вблизи кровавят морду,
          <w:br/>
          куда девать спокойный взор?
          <w:br/>
          <w:br/>
          И даже если не вблизи,
          <w:br/>
          а вдалеке? И даже если
          <w:br/>
          сидишь в тепле в удобном кресле,
          <w:br/>
          а кто-нибудь сидит в грязи?
          <w:br/>
          <w:br/>
          Все это жвачка: смех и плач,
          <w:br/>
          ‘мы правы, ибо мы страдаем’.
          <w:br/>
          И быть не меньшим негодяем
          <w:br/>
          бедняк способен, чем богач.
          <w:br/>
          <w:br/>
          И то, и это — скверный бред:
          <w:br/>
          стяжанье злата, равновесья.
          <w:br/>
          Я — homo sapiens, и весь я
          <w:br/>
          противоречий винегрет.
          <w:br/>
          <w:br/>
          Добро и Зло суть два кремня,
          <w:br/>
          и я себя подвергну риску,
          <w:br/>
          но я скажу: союз их искру
          <w:br/>
          рождает на предмет огня.
          <w:br/>
          <w:br/>
          Огонь же — рвется от земли,
          <w:br/>
          от Зла, Добра и прочей швали,
          <w:br/>
          почти всегда по вертикали,
          <w:br/>
          как это мы узнать могли.
          <w:br/>
          <w:br/>
          Я не скажу, что это — цель.
          <w:br/>
          Еще сравнят с воздушным шаром.
          <w:br/>
          Но нынче я охвачен жаром!
          <w:br/>
          Мне сильно хочется отсель!
          <w:br/>
          <w:br/>
          То свойства Якова во мне —
          <w:br/>
          его душа и тело или
          <w:br/>
          две цифры — все воспламенили!
          <w:br/>
          Боюсь, распространюсь вовне.
          <w:br/>
          <w:br/>
          Опасность эту четко зря,
          <w:br/>
          хочу иметь вино в бокале!
          <w:br/>
          Не то рванусь по вертикали
          <w:br/>
          Двадцать Второго декабря!
          <w:br/>
          <w:br/>
          Горю! Но трезво говорю:
          <w:br/>
          Твое здоровье, Яков! С Богом!
          <w:br/>
          Да-с, мы обязаны во многом
          <w:br/>
          Природе и календарю.
          <w:br/>
          <w:br/>
          Игра. Случайность. Может быть,
          <w:br/>
          слепой природы самовластье.
          <w:br/>
          Но разве мы такое счастье
          <w:br/>
          смогли бы логикой добыть?
          <w:br/>
          <w:br/>
          Жаме! Нас мало, господа,
          <w:br/>
          и меньше будет нас с годами.
          <w:br/>
          Но, дни влача в тюрьме, в бедламе,
          <w:br/>
          мы будем праздновать всегда
          <w:br/>
          <w:br/>
          сей праздник! Прочие — мура.
          <w:br/>
          День этот нами изберется
          <w:br/>
          дним Добродушья, Благородства —
          <w:br/>
          Днем Качеств Гордина — Ура!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2022-03-17T15:29:55+03:00</dcterms:created>
  <dcterms:modified xsi:type="dcterms:W3CDTF">2022-03-17T15:29:55+03:00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