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грозном приступе, в пылу кровавой битвы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грозном приступе, в пылу кровавой битвы
          <w:br/>
           Он нежной матери нигде не забывал;
          <w:br/>
           Он имя сладкое сливал
          <w:br/>
           Со словом искренней молитвы…
          <w:br/>
           Опять увидеть взор очей,
          <w:br/>
           Услышать радостные звуки,
          <w:br/>
           Прижать к устам уста и руки
          <w:br/>
           Любимой матери своей, —
          <w:br/>
           Вот были все его желанья.
          <w:br/>
           Уже минули дни страданья!
          <w:br/>
           Ее опять увидел он;
          <w:br/>
           Но дни минутные свиданья,
          <w:br/>
           Но их взаимно-сладкий сон
          <w:br/>
           Едва приснился им… и снова
          <w:br/>
           Из-под семейственного крова
          <w:br/>
           Он в край восточный полетел;
          <w:br/>
           Восторгом взор еще горел;
          <w:br/>
           Еще от сладкого волненья
          <w:br/>
           Вздымалась радостная грудь;
          <w:br/>
           И, не докончив сновиденья,
          <w:br/>
           Уже он кончил жизни путь…
          <w:br/>
           Когда в последний час из уст теснился дух,
          <w:br/>
           Он вспомнил с горестью глубокой
          <w:br/>
           О нежной матери, об узнице далекой, —
          <w:br/>
           И с третьим именем потух.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2022-04-21T21:59:53+03:00</dcterms:created>
  <dcterms:modified xsi:type="dcterms:W3CDTF">2022-04-21T21:59:53+03:00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