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завалинке (Беседа деда Софрона)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на завалинке? А, ты, сосед Панкрат!
          <w:br/>
           Здорово, брат!
          <w:br/>
           Абросим, здравствуй! Друг Микеша, это ты ли?
          <w:br/>
           Ну, что вы, деда не забыли?
          <w:br/>
           А я-то до чего вас, братцы, видеть рад!..
          <w:br/>
           Покинувши на время Петроград,
          <w:br/>
           Прибрёл я, старина, в родную деревеньку.
          <w:br/>
           Что? Как мне в Питере жилось?
          <w:br/>
           Перебивался помаленьку,
          <w:br/>
           Всего изведать довелось.
          <w:br/>
           С врагами нашими за наше дело споря,
          <w:br/>
           Немало вытерпел я горя,
          <w:br/>
           Но… терпит бог грехам пока:
          <w:br/>
           Не только мяли нам бока,
          <w:br/>
           Мы тоже кой-кому помяли их изрядно.
          <w:br/>
           Да, схватка крепкая была…
          <w:br/>
           Как вообще идут дела?
          <w:br/>
           Ну, не скажу, чтоб очень ладно:
          <w:br/>
           Тут, глядь, подвох, а там — затор.
          <w:br/>
           Народные враги — они не дремлют тоже.
          <w:br/>
           Одначе мы… того… нажмём на них построже.
          <w:br/>
           Чай, не о пустяках ведём мы с ними спор.
          <w:br/>
           Не в том суть нашей схватки,
          <w:br/>
           Что мироедов мы уложим на лопатки.
          <w:br/>
           Нет, надо, чтобы враг наш лютый — сбитый с ног —
          <w:br/>
           Подняться больше уж не мог.
          <w:br/>
           Иначе, милые, сыграем мы впустую.
          <w:br/>
           Подобный проигрыш случался зачастую.
          <w:br/>
           Раз наши вечные враги,
          <w:br/>
           Очнувшись, сил накопят,
          <w:br/>
           Они не то что гнуть начнут нас в три дуги,
          <w:br/>
           А всех в крови утопят.
          <w:br/>
           И учинят грабёж такой,
          <w:br/>
           Что ой-ой-ой!
          <w:br/>
           Вот почему всегда твержу я,
          <w:br/>
           Чтоб по головке, мол, не гладили буржуя.
          <w:br/>
           Вот, други-братцы, почему
          <w:br/>
           Из щелкопёров кой-кому,
          <w:br/>
           Умам трусливым и нелепым,
          <w:br/>
           Я стариком кажусь свирепым.
          <w:br/>
           А вся загвоздка в том, что я твержу одно:
          <w:br/>
           Родной народ, тебе другого не дано.
          <w:br/>
           Сваливши с плеч своих грабительскую шайку,
          <w:br/>
           Завинчивай покрепче гайку!
          <w:br/>
           Завинчивай покрепче гайку!!
          <w:br/>
           И если хочешь ты по новой полосе
          <w:br/>
           Пройти с сохою трудовою,
          <w:br/>
           Все корни выкорчуй! Все корни злые, все,
          <w:br/>
           Со всею мусорной травою!..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2022-04-22T11:29:45+03:00</dcterms:created>
  <dcterms:modified xsi:type="dcterms:W3CDTF">2022-04-22T11:29:45+03:00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