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начинающего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начинающего Бог!
          <w:br/>
          Вещанью мудрому поверьте.
          <w:br/>
          Кто шлёт соседям злые смерти,
          <w:br/>
          Тот сам до срока изнемог.
          <w:br/>
          На начинающего Бог!
          <w:br/>
          Его твердыни станут пылью,
          <w:br/>
          И обречёт Господь бессилью
          <w:br/>
          Его, зачинщика тревог.
          <w:br/>
          На начинающего Бог!
          <w:br/>
          Его кулак в броне железной,
          <w:br/>
          Но разобьётся он над бездной
          <w:br/>
          О наш незыблемый чертог.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2022-03-21T22:07:06+03:00</dcterms:created>
  <dcterms:modified xsi:type="dcterms:W3CDTF">2022-03-21T22:07:06+03:00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