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отъезд Д. А. Кашкина в Одессу (редакция)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(Редакция стихотворения «На отъезд Д. А. Кашкина в Одессу»)
          <w:br/>
          <w:br/>
          Бывало, я в бурю,
          <w:br/>
           В осеннюю ночь
          <w:br/>
           Один среди поля —
          <w:br/>
           Как сродник в гостях,
          <w:br/>
           А нынче, а нынче
          <w:br/>
           Едва я узрел
          <w:br/>
           Знакомые церкви
          <w:br/>
           Сияющий крест,
          <w:br/>
           Вдруг чем-то, не знаю,
          <w:br/>
           Сдавилася грудь
          <w:br/>
           И в трепетном сердце
          <w:br/>
           То пламень, то дрожь.
          <w:br/>
           О чём же, о чём же
          <w:br/>
           Пророчит душа?
          <w:br/>
           Ах, это не просто,
          <w:br/>
           Нет, это не так!
          <w:br/>
           Домой подъезжая,
          <w:br/>
           Я в думах судил…
          <w:br/>
           Надвинувши шляпу,
          <w:br/>
           Нагайкой махнул,
          <w:br/>
           И конь мой спустился,
          <w:br/>
           Как быстрый сайгак.
          <w:br/>
           Вот прибыл — и вижу:
          <w:br/>
           Родная семья
          <w:br/>
           По-прежнему в тихом
          <w:br/>
           Весельи. Но где
          <w:br/>
           Мой благодетель,
          <w:br/>
           Бесценный мой друг?
          <w:br/>
           Он отбыл-надолго
          <w:br/>
           В далёки края.
          <w:br/>
           Недаром же конь мой
          <w:br/>
           Споткнулся не раз,
          <w:br/>
           Недаром же сердце
          <w:br/>
           Вещало печаль…
          <w:br/>
           Но долго ли в чуже
          <w:br/>
           Ты будешь гостить?
          <w:br/>
           Когда возвратишься
          <w:br/>
           В родную страну?
          <w:br/>
           Дождусь ли в уныньи
          <w:br/>
           Тебя я назад?
          <w:br/>
           Не знаю… Но верю,
          <w:br/>
           И там меж чужих
          <w:br/>
           Друзей не забудешь
          <w:br/>
           Ты вечно своих.
          <w:br/>
           Но может… Кто знает…
          <w:br/>
           Боюсь говорить…
          <w:br/>
           Небесная сила,
          <w:br/>
           Помилуй, спаси!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2022-04-21T16:00:15+03:00</dcterms:created>
  <dcterms:modified xsi:type="dcterms:W3CDTF">2022-04-21T16:00:15+03:00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