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площадь выбежав, свободен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площадь выбежав, свободен
          <w:br/>
          Стал колоннады полукруг,-
          <w:br/>
          И распластался храм Господень,
          <w:br/>
          Как легкий крестовик-паук.
          <w:br/>
          <w:br/>
          А зодчий не был итальянец,
          <w:br/>
          Но русский в Риме,- ну так что ж!
          <w:br/>
          Ты каждый раз, как иностранец,
          <w:br/>
          Сквозь рощу портиков идешь.
          <w:br/>
          <w:br/>
          И храма маленькое тело
          <w:br/>
          Одушевленнее стократ
          <w:br/>
          Гиганта, что скалою целой
          <w:br/>
          К земле беспомощно прижат!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2022-03-19T08:11:40+03:00</dcterms:created>
  <dcterms:modified xsi:type="dcterms:W3CDTF">2022-03-19T08:11:40+03:00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