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пустыре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Футбол
          <w:br/>
          <w:br/>
          Три подмастерья,—
          <w:br/>
          Волосы, как перья,
          <w:br/>
          Руки глистами,
          <w:br/>
          Ноги хлыстами
          <w:br/>
          То в глину, то в ствол,—
          <w:br/>
          Играют в футбол.
          <w:br/>
          <w:br/>
          Вместо мяча
          <w:br/>
          Бак из-под дегтя...
          <w:br/>
          Скачут, рыча,
          <w:br/>
          Вскинувши когти,
          <w:br/>
          Лупят копытом,—
          <w:br/>
          Визгом сердитым
          <w:br/>
          Тявкает жесть:
          <w:br/>
          Есть!!!
          <w:br/>
          <w:br/>
          Тихий малыш
          <w:br/>
          В халатике рваном
          <w:br/>
          Притаился, как мышь,
          <w:br/>
          Под старым бурьяном.
          <w:br/>
          Зябкие ручки
          <w:br/>
          В восторге сжимает,
          <w:br/>
          Гладит колючки,
          <w:br/>
          Рот раскрывает,
          <w:br/>
          Гнется налево-направо:
          <w:br/>
          Какая забава!
          <w:br/>
          <w:br/>
          II. Суп
          <w:br/>
          <w:br/>
          Старичок сосет былинку,
          <w:br/>
          Кулачок под головой...
          <w:br/>
          Ветер тихо-тихо реет
          <w:br/>
          Над весеннею травой.
          <w:br/>
          Средь кремней осколок банки
          <w:br/>
          Загорелся, как алмаз.
          <w:br/>
          За бугром в стене зияет
          <w:br/>
          Озаренный солнцем лаз...
          <w:br/>
          Влезла юркая старушка.
          <w:br/>
          В ручке — пестрый узелок.
          <w:br/>
          Старичок привстал и смотрит,—
          <w:br/>
          Отряхнул свой пиджачок...
          <w:br/>
          Сели рядом на газете,
          <w:br/>
          Над судком янтарный пар...
          <w:br/>
          Старушонка наклонилась,—
          <w:br/>
          Юбка вздулась, словно шар.
          <w:br/>
          А в камнях глаза — как гвозди,
          <w:br/>
          Изогнулся тощий кот:
          <w:br/>
          Словно черт железной лапой
          <w:br/>
          Сжал пустой его живот!
          <w:br/>
          <w:br/>
          III. Любовь
          <w:br/>
          <w:br/>
          На перевернутый ящик
          <w:br/>
          Села худая, как спица,
          <w:br/>
          Дылда-девица,
          <w:br/>
          Рядом — плечистый приказчик.
          <w:br/>
          <w:br/>
          Говорят, говорят...
          <w:br/>
          В глазах — пламень и яд,—
          <w:br/>
          Вот-вот
          <w:br/>
          Она в него зонтик воткнет,
          <w:br/>
          А он ее схватит за тощую ногу
          <w:br/>
          И, придя окончательно в раж,
          <w:br/>
          Забросит ее на гараж —
          <w:br/>
          Через дорогу...
          <w:br/>
          Слава Богу!
          <w:br/>
          Все злые слова откипели,—
          <w:br/>
          Заструились тихие трели...
          <w:br/>
          Он ее взял,
          <w:br/>
          Как хрупкий бокал,
          <w:br/>
          Деловито за шею,
          <w:br/>
          Она повернула к злодею
          <w:br/>
          Свой щучий овал:
          <w:br/>
          Три минуты ее он лобзал
          <w:br/>
          Так, что камни под ящиком томно хрустели.
          <w:br/>
          <w:br/>
          Потом они яблоко ели:
          <w:br/>
          Он куснет, а после — она,—
          <w:br/>
          Потому что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2021-11-11T02:25:07+03:00</dcterms:created>
  <dcterms:modified xsi:type="dcterms:W3CDTF">2021-11-11T02:25:07+03:00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