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*** (Я знал ее: она была душою)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(сельская элегия)
          <w:br/>
          <w:br/>
          Я знал ее: она была душою
          <w:br/>
           Прелестней своего прекрасного лица.
          <w:br/>
           Умом живым, мечтательной тоскою,
          <w:br/>
           Как бы предчувствием столь раннего конца,
          <w:br/>
           Любовию к родным и к нам желаньем счастья,
          <w:br/>
           Всем, милая, она несчастлива была,
          <w:br/>
           И, как весенний цвет, расцветший в дни несчастья,
          <w:br/>
           Она внезапно отцвела.
          <w:br/>
           И кто ж? Любовь ей сердце отравила!
          <w:br/>
           Она неверного пришельца полюбила:
          <w:br/>
           На миг ее пленяся красотой,
          <w:br/>
           Он кинулся в объятия другой
          <w:br/>
           И навсегда ушел из нашего селенья.
          <w:br/>
           Что, что ужаснее любви без разделенья,
          <w:br/>
           Простой, доверчивой любви!
          <w:br/>
           Несчастная, в душе страдания свои
          <w:br/>
           Сокрыла, их самой сестре не поверяла,
          <w:br/>
           И грусть безмолвная и жаждущая слез,
          <w:br/>
           Как червь цветочный, поедала
          <w:br/>
           Ее красу и цвет ланитных роз!
          <w:br/>
           Как часто гроб она отцовский посещала!
          <w:br/>
           Как часто, видел я, она сидела там
          <w:br/>
           С улыбкой, без слезы роптанья на реснице,
          <w:br/>
           Как восседит Терпенье на гробнице
          <w:br/>
           И улыбается бедам.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2022-04-21T11:33:48+03:00</dcterms:created>
  <dcterms:modified xsi:type="dcterms:W3CDTF">2022-04-21T11:33:48+03:00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