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А. Н. Тютчева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Огнем и силой дум прекрасных
          <w:br/>
           Сверкал возвышенный твой взор;
          <w:br/>
           Избытком чувств живых и ясных
          <w:br/>
           Твой волновался разговор;
          <w:br/>
           Грудь вдохновенно трепетала,
          <w:br/>
           Надежды славой горяча,
          <w:br/>
           И смелость гордо поднимала
          <w:br/>
           Твои могучие плеча!
          <w:br/>
           Потухли огненные очи,
          <w:br/>
           Умолкли вещие уста,
          <w:br/>
           Недвижно сердце; вечной ночи
          <w:br/>
           Тебя закрыла темнота.
          <w:br/>
           Прощай, товарищ! Были годы,
          <w:br/>
           Ты чашу сладкую пивал;
          <w:br/>
           В садах науки и свободы
          <w:br/>
           Ты поэтически гулял;
          <w:br/>
           Там создал ты, славолюбивый,
          <w:br/>
           Там воспитал, направил ты
          <w:br/>
           Свои кипучие порывы,
          <w:br/>
           Свои широкие мечты.
          <w:br/>
           И в дальний шум иного мира
          <w:br/>
           Тебя на громкие дела
          <w:br/>
           Моя восторженная лира
          <w:br/>
           Благословляла и звала;
          <w:br/>
           Ее приветственному звуку
          <w:br/>
           Как суеверно ты внимал,
          <w:br/>
           Как жарко дружескую руку
          <w:br/>
           Своею схватывал и жал!
          <w:br/>
           Под сенью сладостного света,
          <w:br/>
           Красуясь дивною красой,
          <w:br/>
           В твоих очах грядущи лета
          <w:br/>
           Веселой мчались чередой;
          <w:br/>
           В их утомительном обмане
          <w:br/>
           Ты ясно жребий свой читал,
          <w:br/>
           Им надмевался — и заране
          <w:br/>
           Торжествовал и ликовал.
          <w:br/>
           Пришли — и вот твоя могила!
          <w:br/>
           Крылатых мыслей быстрота,
          <w:br/>
           Надежды, молодость и сила —
          <w:br/>
           Все тлен, и миг, и суета!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2022-04-23T12:07:45+03:00</dcterms:created>
  <dcterms:modified xsi:type="dcterms:W3CDTF">2022-04-23T12:07:45+03:00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