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столе бутылка водки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столе — бутылка водки,
          <w:br/>
           Под столом — разбитый штоф.
          <w:br/>
           Пью и плачу я… ах, вот как
          <w:br/>
           Обернулась ты, любовь!
          <w:br/>
          <w:br/>
          Я — и душу, я — и тело…
          <w:br/>
           Я и водку начал пить…
          <w:br/>
           Для меня ты не хотела
          <w:br/>
           Юбки новой позабыть.
          <w:br/>
          <w:br/>
          Ах, всё чаще, чаще, чаще
          <w:br/>
           Вижу я твое манто.
          <w:br/>
           Проезжает мое счастье
          <w:br/>
           В лакированном авто.
          <w:br/>
          <w:br/>
          Юбка, шляпка дорогая,
          <w:br/>
           Сумка с модным ремешком…
          <w:br/>
           Наплевать… Любовь, я знаю,
          <w:br/>
           Ходит под руку пешком.
          <w:br/>
          <w:br/>
          Он не знает, он не спросит,
          <w:br/>
           Любишь ты или шалишь.
          <w:br/>
           Поиграет он и бросит,
          <w:br/>
           И укатит в свой Париж.
          <w:br/>
          <w:br/>
          Побледнеют твои губы,
          <w:br/>
           Ручка высохнет твоя…
          <w:br/>
           Кто тебя тогда полюбит,
          <w:br/>
           Парижаночка моя?
          <w:br/>
          <w:br/>
          Кто такая — не она ли
          <w:br/>
           Ходит в кофте голубой?..
          <w:br/>
           На каком-нибудь канале,
          <w:br/>
           Может, свидимся с тобой?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2022-04-22T07:03:54+03:00</dcterms:created>
  <dcterms:modified xsi:type="dcterms:W3CDTF">2022-04-22T07:03:54+03:00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