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Навруз труда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мы первые дни человечества!
          <w:br/>
          Адам за Адамом
          <w:br/>
          Проходят толпой
          <w:br/>
          На праздник Байрама
          <w:br/>
          Словесной игрой.
          <w:br/>
          В лесах золотых
          <w:br/>
          Заратустры,
          <w:br/>
          Где зелень лесов златоуста!
          <w:br/>
          Это был первый день месяца Ая.
          <w:br/>
          Уснувшую речь не забыли мы
          <w:br/>
          В стране, где название месяца — Ай.
          <w:br/>
          И полночью Ай тихо светит с небес,
          <w:br/>
          Два слова, два Ая,
          <w:br/>
          Два голубя бились
          <w:br/>
          В окошко общей таинственной были...
          <w:br/>
          Алое падает, алое
          <w:br/>
          На древках с высоты.
          <w:br/>
          Мощный труд проходит, балуя
          <w:br/>
          Шагом взмах своей пяты.
          <w:br/>
          Трубачи идут в поход,
          <w:br/>
          Трубят трубам в рыжий рот.
          <w:br/>
          Городские очи радуя
          <w:br/>
          Золотым письмом полотен,
          <w:br/>
          То подымаясь, то падая,
          <w:br/>
          Труд проходит, беззаботен.
          <w:br/>
          Трубач, обвитый змеем
          <w:br/>
          Изогнутого рога!
          <w:br/>
          Веселым чародеям
          <w:br/>
          Широкая дорога!
          <w:br/>
          Несут виденье алое
          <w:br/>
          Вдоль улицы знаменщики,
          <w:br/>
          Воспряньте, все усталые!
          <w:br/>
          Долой, труда погонщики!
          <w:br/>
          Это день мирового Байрама.
          <w:br/>
          Поодаль, как будто у русской свободы на паперти,
          <w:br/>
          Ревнивой темницею заперты,
          <w:br/>
          Строгие грустные девы ислама.
          <w:br/>
          Черной чадрою закутаны,
          <w:br/>
          Освободителя ждут они.
          <w:br/>
          Кардаш, ружье на изготовку
          <w:br/>
          Руками взяв, несется вскачь,
          <w:br/>
          За ним летят на джигитовку
          <w:br/>
          Его товарищи удач.
          <w:br/>
          Их смуглые лица окутаны в шали,
          <w:br/>
          А груди в высокой броне из зарядов,
          <w:br/>
          Упрямые кони устало дышали
          <w:br/>
          Разбойничьей прелестью горных отрядов.
          <w:br/>
          Он скачет по роще, по камням и грязям,
          <w:br/>
          Сквозь ветер, сквозь чащу, упорный скакун,
          <w:br/>
          И ловкий наездник то падает наземь,
          <w:br/>
          То вновь вверх седла изваянья чугун.
          <w:br/>
          Так смуглые воины горных кочевий
          <w:br/>
          По-братски несутся, держась за нагайку,
          <w:br/>
          Под низкими сводами темных деревьев,
          <w:br/>
          Под рокот ружейный и гром балалайки.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2021-11-11T06:43:04+03:00</dcterms:created>
  <dcterms:modified xsi:type="dcterms:W3CDTF">2021-11-11T06:43:04+03:00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