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"Надо мною жестокая твердь..."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мною жестокая твердь,
          <w:br/>
          Предо мною томительный путь,
          <w:br/>
          А за мною лукавая смерть
          <w:br/>
          Всё зовет да манит отдохнуть.
          <w:br/>
          <w:br/>
          Я ее не хочу и боюсь,
          <w:br/>
          Отвращаюсь от злого лица.
          <w:br/>
          Чтоб ее одолеть, я стремлюсь
          <w:br/>
          Расширять бытие без конца.
          <w:br/>
          <w:br/>
          Я - царевич с игрушкой в руках,
          <w:br/>
          Я - король зачарованных стран.
          <w:br/>
          Я - невеста с тревогой в глазах,
          <w:br/>
          Богомолкой бреду я в туман.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2021-11-11T06:22:09+03:00</dcterms:created>
  <dcterms:modified xsi:type="dcterms:W3CDTF">2021-11-11T06:22:09+03:00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