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беседке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страстью сладкою волнуясь и горя,
          <w:br/>
           Меня спросили Вы, люблю ли.
          <w:br/>
           Здесь пристань, где любовь бросает якоря,
          <w:br/>
           Здесь счастье знал я в ясном июле.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2022-04-23T17:06:34+03:00</dcterms:created>
  <dcterms:modified xsi:type="dcterms:W3CDTF">2022-04-23T17:06:34+03:00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