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новый 1754 год, где время уподобляется великому зданию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Взирая вечности на здание обширно,
          <w:br/>
          На множество веков, на житие всемирно,
          <w:br/>
          Мы видим разность дел со разностию лет:
          <w:br/>
          Там брань горит, там мир возлюбленный цветет,
          <w:br/>
          Там веки, ясностью учений просвещенны,
          <w:br/>
          То в мраке варварства глубоко погруженны;
          <w:br/>
          Терзает смертных там гонение и глад;
          <w:br/>
          Там все довольствия бесчисленных отрад.
          <w:br/>
          Сии неравности прилежно рассуждая,
          <w:br/>
          Зрим ясно, от чего премена таковая.
          <w:br/>
          Монархов милости, премудрость, бодрый дух
          <w:br/>
          О счастье многих стран простерли вечный слух.
          <w:br/>
          Благополучны их державы были лета;
          <w:br/>
          Но лучше ныне нам дает Елисавета.
          <w:br/>
          Подобясь время ей в божественных делах,
          <w:br/>
          Являет образ нам во всех своих частях.
          <w:br/>
          Весна, красясь всегда приятными цветами,
          <w:br/>
          Равнится с льющими отраду всем устами;
          <w:br/>
          И лето с осенью обильные плоды
          <w:br/>
          Нам сыплет, как она, с избытком за труды,
          <w:br/>
          Зима в спокойствии довольством услаждает,
          <w:br/>
          Как миром всем она богатым украшает;
          <w:br/>
          И тщится ускорить щедротой всход наук
          <w:br/>
          И хитрость разную художественных рук.
          <w:br/>
          Россия, ликовствуй и числи лета новы,
          <w:br/>
          Счастливы счастием наследницы Петровы.
          <w:br/>
          Проси, как просишь ты, от вышнего проси
          <w:br/>
          И громкий к небу глас и сердце вознеси;
          <w:br/>
          Да здравием ее всегда пребудем здравы,
          <w:br/>
          И громких дел ее да насладимся славы.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2022-03-19T15:45:52+03:00</dcterms:created>
  <dcterms:modified xsi:type="dcterms:W3CDTF">2022-03-19T15:45:52+03:00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