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Насладился я жизнью, как мог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Насладился я жизнью, как мог,
          <w:br/>
          Испытал несказанные пытки,
          <w:br/>
          И лежу, изнемогши, у ног
          <w:br/>
          Той, кто дарит страданья в избытке.
          <w:br/>
          И она на меня не глядит,
          <w:br/>
          Но уста ее нежно-лукавы,
          <w:br/>
          И последнюю, знаю, таит,
          <w:br/>
          И сладчайшую чашу отравы
          <w:br/>
          Для меня. Не забудет меня,
          <w:br/>
          И меня до конца не оставит,
          <w:br/>
          Все дороги последнего дня
          <w:br/>
          Нежной лаской своей излукавит.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2022-03-21T22:08:11+03:00</dcterms:created>
  <dcterms:modified xsi:type="dcterms:W3CDTF">2022-03-21T22:08:11+03:00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