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должны мы каяться за тех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должны мы каяться за тех,
          <w:br/>
           Кто Россию нашу испоганил.
          <w:br/>
           Если уж и есть на ком-то грех, —
          <w:br/>
           Ясно – не на Марье да Иване.
          <w:br/>
           Сколько их, прошедших через власть,
          <w:br/>
           Нуворишей – молодых и старых —
          <w:br/>
           Поживилось от России всласть,
          <w:br/>
           Так, что и на хлеб нам не осталось.
          <w:br/>
           Мы не станем каяться за тех,
          <w:br/>
           Кто был избран нашей общей волей.
          <w:br/>
           Для начала мы поделим грех,
          <w:br/>
           Но грешить им больше не позволим.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2022-04-22T12:08:16+03:00</dcterms:created>
  <dcterms:modified xsi:type="dcterms:W3CDTF">2022-04-22T12:08:16+03:00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