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закажешь судьбу, не закажешь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закажешь судьбу, не закажешь,
          <w:br/>
           Что должно было сбыться, сбылось.
          <w:br/>
           И словами всего не расскажешь,
          <w:br/>
           Что мне в жизни прожить довелось.
          <w:br/>
           Что мне в юности снилось ночами,
          <w:br/>
           Что ночами мне снится сейчас,
          <w:br/>
           Отчего весел я и печален, —
          <w:br/>
           Это грустный и долгий рассказ.
          <w:br/>
           Я листаю былого страницы,
          <w:br/>
           Всё там — дружба, потери, любовь.
          <w:br/>
           Не остаться тем дням, не забыться,
          <w:br/>
           Не вернуться прошедшему вновь.
          <w:br/>
           Пусть мне ветер волос не взъерошит,
          <w:br/>
           И серьезён за здравье мой тост,
          <w:br/>
           Жизнь до срока мне крылья не сложит,
          <w:br/>
           А до срока ещё, как до звёзд.
          <w:br/>
           А жизнь прожить, а жизнь прожить —
          <w:br/>
           Не поле перейти.
          <w:br/>
           Судьба шептала мне: — Держись!
          <w:br/>
           Кричала: — Отойди!
          <w:br/>
           Судьба меня бросала вверх
          <w:br/>
           И сбрасывала вниз,
          <w:br/>
           Но жить, боясь всего и всех, —
          <w:br/>
           Какая ж это жизнь!!!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2022-04-22T08:20:52+03:00</dcterms:created>
  <dcterms:modified xsi:type="dcterms:W3CDTF">2022-04-22T08:20:52+03:00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