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пиши, не пиши, не печатай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пиши, не пиши, не печатай
          <w:br/>
           Хриплых книг, восславляющих плоть.
          <w:br/>
           От козлиной струны волосатой
          <w:br/>
           Упаси твою лиру Господь!
          <w:br/>
          <w:br/>
          Не записывай рык на пластинки
          <w:br/>
           И не шли к отдаленной звезде,
          <w:br/>
           В серебристую дымку инстинкты
          <w:br/>
           И бурчанья в твоем животе.
          <w:br/>
          <w:br/>
          Верь: затылок твой — круглый и плотный,
          <w:br/>
           Группа крови и мускул ноги
          <w:br/>
           Не предстанут зарей путеводной
          <w:br/>
           Пред лицо поколений других!
          <w:br/>
          <w:br/>
          …Как волокна огнистого пуха,
          <w:br/>
           Из столетья в столетье летят
          <w:br/>
           Звезды разума, сполохи духа,
          <w:br/>
           И страницы в веках шелестят…
          <w:br/>
          <w:br/>
          Но уж то, что твоя козлоногость,
          <w:br/>
           Возгордясь, разбежалась туда ж, —
          <w:br/>
           Для меня беспримерная новость!
          <w:br/>
           Бедный мастер! Закинь карандаш,
          <w:br/>
          <w:br/>
          Отползи поскорее к затону,
          <w:br/>
           Отрасти себе жабры и хвост,
          <w:br/>
           Ибо путь от Платона к планктону
          <w:br/>
           И от Фидия к мидии — прост.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2022-04-21T11:33:57+03:00</dcterms:created>
  <dcterms:modified xsi:type="dcterms:W3CDTF">2022-04-21T11:33:57+03:00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