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пой ты мне и сладостно, и нежно..."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пой ты мне и сладостно, и нежно:
          <w:br/>
          Утратил я давно с юдолью связь.
          <w:br/>
          Моря души — просторны и безбрежны,
          <w:br/>
          Погибнет песнь, в безбрежность удалясь.
          <w:br/>
          <w:br/>
          Одни слова без песен сердцу ясны.
          <w:br/>
          Лишь правдой их над сердцем процветешь.
          <w:br/>
          А песни звук — докучливый и страстный —
          <w:br/>
          Таит в себе невидимую ложь.
          <w:br/>
          <w:br/>
          Мой юный пыл тобою же осмеян,
          <w:br/>
          Покинут мной — туманы позади.
          <w:br/>
          Объемли сны, какими я овеян,
          <w:br/>
          Пойми сама, что будет впереди.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2021-11-11T13:53:56+03:00</dcterms:created>
  <dcterms:modified xsi:type="dcterms:W3CDTF">2021-11-11T13:53:56+03:00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