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сказано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проведу я, никем не замеченного…
          <w:br/>
          Со мной ключи.
          <w:br/>
          Я ждал на пороге молчанием встреченного…
          <w:br/>
          И ты молчи.
          <w:br/>
          Пусть сердце угрюмое, всеми оставленное,
          <w:br/>
          Со мной молчит.
          <w:br/>
          Я знаю, какое сомненье расплавленное
          <w:br/>
          В тебе горит.
          <w:br/>
          Законы Господние дерзко пытающему
          <w:br/>
          Один ответ:
          <w:br/>
          Черту заповеданную преступающему —
          <w:br/>
          Возврата нет.
          <w:br/>
          Но вот уж не друг и не раб тебе преданный
          <w:br/>
          Сообщник твой.
          <w:br/>
          Придя — перешёл ты черты заповеданные,
          <w:br/>
          И я с тобой.
          <w:br/>
          В углу, над лампадою, Око сияющее
          <w:br/>
          Глядит, грозя.
          <w:br/>
          Ужель там одно, никогда не прощающее,
          <w:br/>
          Одно — нельзя?
          <w:br/>
          Нельзя: ведь душа, неисцельно потерянная,
          <w:br/>
          Умрёт в крови.
          <w:br/>
          И… надо! твердит глубина неизмеренная
          <w:br/>
          Моей Любви.
          <w:br/>
          Пришёл ты с отчаяньем — и с упованиями.
          <w:br/>
          Тебя я ждал.
          <w:br/>
          Мы оба овиты живыми молчаниями,
          <w:br/>
          И сумрак ал.
          <w:br/>
          В измене обету, никем не развязанному,
          <w:br/>
          Предел скорбей.
          <w:br/>
          И всё-таки сделай по слову несказанному:
          <w:br/>
          Иди. Убей.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2022-03-22T04:42:05+03:00</dcterms:created>
  <dcterms:modified xsi:type="dcterms:W3CDTF">2022-03-22T04:42:05+03:00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