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Небоскреб образов минус спряженье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Напоминающей днями слова салонной болтовни,
          <w:br/>
           Кто-нибудь произнесет
          <w:br/>
           (Для того, чтоб посмеяться
          <w:br/>
           Иль показаться грустным)
          <w:br/>
           — Любовь!
          <w:br/>
           Эти буквы сливаются во что-то круглое, отвлеченное,
          <w:br/>
           Попахивающее сплетнями…
          <w:br/>
           Но все хватаются за него,
          <w:br/>
           Как ребенок за мячик.
          <w:br/>
           А мне делается не по себе,
          <w:br/>
           Нестерпимо радостно.
          <w:br/>
           Хотя сердце сжимается, как у рыдающего горло,
          <w:br/>
           Хотя воспоминанья впиваются в мозг
          <w:br/>
           Холодеющими пальцами умирающего,
          <w:br/>
           Вцепившегося в убийцу.
          <w:br/>
           И, застегнутый на все пуговицы спокойствия,
          <w:br/>
           Я молчу…
          <w:br/>
           Впрочем, кто же не услышит в таком молчании
          <w:br/>
           Возгласов, криков, стонов,
          <w:br/>
           Если даже воздух золотится
          <w:br/>
           Огненными знаками препинаний!
          <w:br/>
           И не так ли озарялся Христос на кресте,
          <w:br/>
           Когда звучало:
          <w:br/>
           — Отче наш!
          <w:br/>
           Ибо из всех произносивших это,
          <w:br/>
           Только ему было ведомо,
          <w:br/>
           Что именно значит это страшное имя,
          <w:br/>
           И того, которого называли окрест понаслышке,
          <w:br/>
           Он видел воочию.
          <w:br/>
           Так молчу о любви,
          <w:br/>
           Потому что знакомые что-то другое
          <w:br/>
           Называют любовью
          <w:br/>
           (Словно мохнатой гориллой — колибри).
          <w:br/>
           И хочется долго, до самой могилы
          <w:br/>
           (И пожалуй даже дольше)
          <w:br/>
           О моей настоящей любви
          <w:br/>
           Думать без строф, без размера, особенно без рифм,
          <w:br/>
           До мудреного просто, другим непонятно,
          <w:br/>
           И завидовать,
          <w:br/>
           Что не я выдумал это простое слово.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2022-04-23T10:58:55+03:00</dcterms:created>
  <dcterms:modified xsi:type="dcterms:W3CDTF">2022-04-23T10:58:55+03:00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