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Невидимка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Веселье в ночном кабаке. 
          <w:br/>
          Над городом синяя дымка. 
          <w:br/>
          Под красной зарёй вдалеке 
          <w:br/>
          Гуляет в полях Невидимка. 
          <w:br/>
          <w:br/>
          Танцует над топью болот, 
          <w:br/>
          Кольцом окружающих домы, 
          <w:br/>
          Протяжно зовёт и поёт 
          <w:br/>
          На голос, на голос знакомый. 
          <w:br/>
          <w:br/>
          Вам сладко вздыхать о любви, 
          <w:br/>
          Слепые, продажные твари? 
          <w:br/>
          Кто небо запачкал в крови? 
          <w:br/>
          Кто вывесил красный фонарик? 
          <w:br/>
          <w:br/>
          И воет, как брошенный пёс, 
          <w:br/>
          Мяучит, как сладкая кошка, 
          <w:br/>
          Пучки вечереющих роз 
          <w:br/>
          Швыряет блудницам в окошко... 
          <w:br/>
          <w:br/>
          И ломится в чёрный притон 
          <w:br/>
          Ватага весёлых и пьяных, 
          <w:br/>
          И каждый во мглу увлечён 
          <w:br/>
          Толпой проституток румяных... 
          <w:br/>
          <w:br/>
          В тени гробовой фонари, 
          <w:br/>
          Смолкает над городом грохот... 
          <w:br/>
          На красной полоске зари 
          <w:br/>
          Беззвучный качается хохот... 
          <w:br/>
          <w:br/>
          Вечерняя надпись пьяна 
          <w:br/>
          Над дверью, отворенной в лавку... 
          <w:br/>
          Вмешалась в безумную давку 
          <w:br/>
          С расплёснутой чашей вина 
          <w:br/>
          На Звере Багряном — Жена.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2021-11-10T15:42:43+03:00</dcterms:created>
  <dcterms:modified xsi:type="dcterms:W3CDTF">2021-11-10T15:42:43+03:00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