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Незабудка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(Сказка)</span>
          <w:br/>
          <w:br/>
          В старинны годы люди были
          <w:br/>
          Совсем не то, что в наши дни;
          <w:br/>
          (Коль в мире есть любовь) любили
          <w:br/>
          Чистосердечнее они.
          <w:br/>
          О древней верности, конечно,
          <w:br/>
          Слыхали как-нибудь и вы,
          <w:br/>
          Но как сказания молвы
          <w:br/>
          Всё дело перепортят вечно,
          <w:br/>
          То я вам точный образец
          <w:br/>
          Хочу представить наконец.
          <w:br/>
          У влаги ручейка холодной,
          <w:br/>
          Под тенью липовых ветвей,
          <w:br/>
          Не опасаясь злых очей,
          <w:br/>
          Однажды рыцарь благородный
          <w:br/>
          Сидел с любезною своей...
          <w:br/>
          Тихонько ручкой молодою
          <w:br/>
          Она красавца обняла.
          <w:br/>
          Полна невинной простотою,
          <w:br/>
          Беседа мирная текла.
          <w:br/>
          <w:br/>
          «Друг,— не клянися мне напрасно,
          <w:br/>
          Сказала дева,— верю я;
          <w:br/>
          Ясна, чиста любовь твоя,
          <w:br/>
          Как эта звонкая струя,
          <w:br/>
          Как этот свод над нами ясный;
          <w:br/>
          Но как она в тебе сильна,
          <w:br/>
          Еще не знаю. Посмотри-ка,
          <w:br/>
          Там рдеет пышная гвоздика,
          <w:br/>
          Но нет: гвоздика не нужна;
          <w:br/>
          Подалее, как ты унылый,
          <w:br/>
          Чуть виден голубой цветок...
          <w:br/>
          Сорви же мне его, мой милый:
          <w:br/>
          Он для любви не так далек!»
          <w:br/>
          <w:br/>
          Вскочил мой рыцарь, восхищенный
          <w:br/>
          Ее душевной  простотой;
          <w:br/>
          Через ручей прыгнув, стрелой
          <w:br/>
          Летит он цветик драгоценный
          <w:br/>
          Сорвать поспешною рукой...
          <w:br/>
          Уж близко цель его стремленья,
          <w:br/>
          Как вдруг под ним (ужасный вид)
          <w:br/>
          Земля неверная дрожит,
          <w:br/>
          Он вязнет, нет ему спасенья!..
          <w:br/>
          Взор кинув, полный весь огня,
          <w:br/>
          Своей красавице безгласной:
          <w:br/>
          «Прости, не позабудь меня!»—
          <w:br/>
          Воскликнул юноша несчастный;
          <w:br/>
          И мигом пагубный цветок
          <w:br/>
          Схватил рукою безнадежной
          <w:br/>
          И сердца пылкого в залог
          <w:br/>
          Его он кинул деве нежной.
          <w:br/>
          <w:br/>
          Цветок печальный с этих пор
          <w:br/>
          Любови дорог; сердце бьется,
          <w:br/>
          Когда его приметит взор.
          <w:br/>
          Он незабудкою зовется;
          <w:br/>
          В местах сырых, вблизи болот,
          <w:br/>
          Как бы страшась прикосновенья,
          <w:br/>
          Он ищет там уединенья,
          <w:br/>
          И цветом неба он цветет,
          <w:br/>
          Где смерти нет и нет забвенья...
          <w:br/>
          <w:br/>
          Вот повести конец моей;
          <w:br/>
          Судите: быль иль небылица.
          <w:br/>
          А виновата ли девица —
          <w:br/>
          Сказала, верно, совесть 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2021-11-10T09:57:00+03:00</dcterms:created>
  <dcterms:modified xsi:type="dcterms:W3CDTF">2021-11-10T09:57:00+03:00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