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Поверяя пламенно золотой форминге
          <w:br/>
          Чувства потаенные и кляня свой трон,
          <w:br/>
          На коне задумчивом, по лесной тропинке,
          <w:br/>
          Проезжает сгорбленный, страждущий Нерон.
          <w:br/>
          Он — мучитель-мученик! Он — поэт-убийца!
          <w:br/>
          Он жесток неслыханно, нежен и тосклив…
          <w:br/>
          Как ему, мечтателю, в свой Эдем пробиться,
          <w:br/>
          Где так упоителен солнечный прилив?
          <w:br/>
          Мучают бездарные люди, опозорив
          <w:br/>
          Облик императора общим сходством с ним…
          <w:br/>
          Чужды люди кесарю: Клавдий так лазорев,
          <w:br/>
          Люди ж озабочены пошлым и земным.
          <w:br/>
          Разве удивительно, что сегодня в цирке,
          <w:br/>
          Подданных лорнируя и кляня свой трон,
          <w:br/>
          Вскочит с места в бешенстве, выместив в придирке
          <w:br/>
          К первому патрицию злость свою, Нерон?
          <w:br/>
          Разве удивительно, что из лож партера
          <w:br/>
          На урода рыжего, веря в свой каприз,
          <w:br/>
          Смотрят любопытные, жадные гетеры,
          <w:br/>
          Зная, что душа его — радостный Парис?
          <w:br/>
          Разве удивительно, что в амфитеатре
          <w:br/>
          Все насторожилися и эадохся стон,
          <w:br/>
          Только в ложе кесаря появился, на три
          <w:br/>
          Мига потрясающих, фьолевый хитон?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2022-03-25T10:14:20+03:00</dcterms:created>
  <dcterms:modified xsi:type="dcterms:W3CDTF">2022-03-25T10:14:20+03:00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